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40" w:rsidRDefault="00BB2786">
      <w:r>
        <w:t>OSNOVE MARKETINGA I – rezultati ispita 15.02.2016.</w:t>
      </w:r>
    </w:p>
    <w:p w:rsidR="00BB2786" w:rsidRDefault="00BB2786"/>
    <w:tbl>
      <w:tblPr>
        <w:tblStyle w:val="TableGrid"/>
        <w:tblW w:w="0" w:type="auto"/>
        <w:tblInd w:w="108" w:type="dxa"/>
        <w:tblLook w:val="04A0"/>
      </w:tblPr>
      <w:tblGrid>
        <w:gridCol w:w="1560"/>
        <w:gridCol w:w="1417"/>
      </w:tblGrid>
      <w:tr w:rsidR="00BB2786" w:rsidRPr="00BB2786" w:rsidTr="00BB2786">
        <w:tc>
          <w:tcPr>
            <w:tcW w:w="1560" w:type="dxa"/>
            <w:shd w:val="clear" w:color="auto" w:fill="EEECE1" w:themeFill="background2"/>
          </w:tcPr>
          <w:p w:rsidR="00BB2786" w:rsidRPr="00BB2786" w:rsidRDefault="00BB2786" w:rsidP="00BB2786">
            <w:pPr>
              <w:jc w:val="center"/>
              <w:rPr>
                <w:b/>
              </w:rPr>
            </w:pPr>
            <w:r w:rsidRPr="00BB2786">
              <w:rPr>
                <w:b/>
              </w:rPr>
              <w:t>Broj indeksa</w:t>
            </w:r>
          </w:p>
        </w:tc>
        <w:tc>
          <w:tcPr>
            <w:tcW w:w="1417" w:type="dxa"/>
            <w:shd w:val="clear" w:color="auto" w:fill="EEECE1" w:themeFill="background2"/>
          </w:tcPr>
          <w:p w:rsidR="00BB2786" w:rsidRPr="00BB2786" w:rsidRDefault="00BB2786" w:rsidP="00BB2786">
            <w:pPr>
              <w:jc w:val="center"/>
              <w:rPr>
                <w:b/>
              </w:rPr>
            </w:pPr>
            <w:r w:rsidRPr="00BB2786">
              <w:rPr>
                <w:b/>
              </w:rPr>
              <w:t>Ocjena</w:t>
            </w:r>
          </w:p>
        </w:tc>
      </w:tr>
      <w:tr w:rsidR="00BB2786" w:rsidTr="00BB2786">
        <w:tc>
          <w:tcPr>
            <w:tcW w:w="1560" w:type="dxa"/>
          </w:tcPr>
          <w:p w:rsidR="00BB2786" w:rsidRDefault="00BB2786" w:rsidP="00BB2786">
            <w:pPr>
              <w:jc w:val="center"/>
            </w:pPr>
            <w:r>
              <w:t>7440</w:t>
            </w:r>
          </w:p>
        </w:tc>
        <w:tc>
          <w:tcPr>
            <w:tcW w:w="1417" w:type="dxa"/>
          </w:tcPr>
          <w:p w:rsidR="00BB2786" w:rsidRDefault="00BB2786" w:rsidP="00BB2786">
            <w:pPr>
              <w:jc w:val="center"/>
            </w:pPr>
            <w:r>
              <w:t>Dovoljan 2</w:t>
            </w:r>
          </w:p>
        </w:tc>
      </w:tr>
    </w:tbl>
    <w:p w:rsidR="00BB2786" w:rsidRDefault="00BB2786"/>
    <w:p w:rsidR="00BB2786" w:rsidRDefault="00BB2786" w:rsidP="00BB2786">
      <w:pPr>
        <w:pStyle w:val="ListParagraph"/>
        <w:numPr>
          <w:ilvl w:val="0"/>
          <w:numId w:val="2"/>
        </w:numPr>
        <w:ind w:left="284" w:hanging="284"/>
        <w:jc w:val="both"/>
      </w:pPr>
      <w:r>
        <w:t>Pravo izlaska na usmeni dio ispita ima student 7440, dok ostali studenti nisu položili pismeni dio ispita (pravo uvida u pismeni dio ispita prilikom usmenog dijela ispita)</w:t>
      </w:r>
    </w:p>
    <w:p w:rsidR="00BB2786" w:rsidRDefault="00BB2786" w:rsidP="00BB2786">
      <w:pPr>
        <w:pStyle w:val="ListParagraph"/>
        <w:numPr>
          <w:ilvl w:val="0"/>
          <w:numId w:val="2"/>
        </w:numPr>
        <w:ind w:left="284" w:hanging="284"/>
        <w:jc w:val="both"/>
      </w:pPr>
      <w:r>
        <w:t>Usmeni dio ispita održati će se u petak (19.02.2016.) u 15 sati u dvorani Napoleon Špun Strižić</w:t>
      </w:r>
    </w:p>
    <w:sectPr w:rsidR="00BB2786" w:rsidSect="00E5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44" w:rsidRDefault="00854B44" w:rsidP="00BB2786">
      <w:pPr>
        <w:spacing w:after="0" w:line="240" w:lineRule="auto"/>
      </w:pPr>
      <w:r>
        <w:separator/>
      </w:r>
    </w:p>
  </w:endnote>
  <w:endnote w:type="continuationSeparator" w:id="0">
    <w:p w:rsidR="00854B44" w:rsidRDefault="00854B44" w:rsidP="00BB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44" w:rsidRDefault="00854B44" w:rsidP="00BB2786">
      <w:pPr>
        <w:spacing w:after="0" w:line="240" w:lineRule="auto"/>
      </w:pPr>
      <w:r>
        <w:separator/>
      </w:r>
    </w:p>
  </w:footnote>
  <w:footnote w:type="continuationSeparator" w:id="0">
    <w:p w:rsidR="00854B44" w:rsidRDefault="00854B44" w:rsidP="00BB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970"/>
    <w:multiLevelType w:val="hybridMultilevel"/>
    <w:tmpl w:val="BC70CCCE"/>
    <w:lvl w:ilvl="0" w:tplc="5C4427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24C35"/>
    <w:multiLevelType w:val="hybridMultilevel"/>
    <w:tmpl w:val="90467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786"/>
    <w:rsid w:val="00854B44"/>
    <w:rsid w:val="00BB2786"/>
    <w:rsid w:val="00E5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786"/>
  </w:style>
  <w:style w:type="paragraph" w:styleId="Footer">
    <w:name w:val="footer"/>
    <w:basedOn w:val="Normal"/>
    <w:link w:val="FooterChar"/>
    <w:uiPriority w:val="99"/>
    <w:semiHidden/>
    <w:unhideWhenUsed/>
    <w:rsid w:val="00BB2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786"/>
  </w:style>
  <w:style w:type="table" w:styleId="TableGrid">
    <w:name w:val="Table Grid"/>
    <w:basedOn w:val="TableNormal"/>
    <w:uiPriority w:val="59"/>
    <w:rsid w:val="00BB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</cp:revision>
  <dcterms:created xsi:type="dcterms:W3CDTF">2016-02-17T08:33:00Z</dcterms:created>
  <dcterms:modified xsi:type="dcterms:W3CDTF">2016-02-17T08:39:00Z</dcterms:modified>
</cp:coreProperties>
</file>