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F7" w:rsidRPr="001D10F5" w:rsidRDefault="001D10F5" w:rsidP="001D10F5">
      <w:pPr>
        <w:jc w:val="center"/>
        <w:rPr>
          <w:b/>
          <w:lang w:val="hr-HR"/>
        </w:rPr>
      </w:pPr>
      <w:r w:rsidRPr="001D10F5">
        <w:rPr>
          <w:b/>
          <w:lang w:val="hr-HR"/>
        </w:rPr>
        <w:t>OSNOVE MARKETINGA I</w:t>
      </w:r>
    </w:p>
    <w:p w:rsidR="001D10F5" w:rsidRDefault="001D10F5" w:rsidP="001D10F5">
      <w:pPr>
        <w:jc w:val="center"/>
        <w:rPr>
          <w:b/>
          <w:lang w:val="hr-HR"/>
        </w:rPr>
      </w:pPr>
      <w:r w:rsidRPr="001D10F5">
        <w:rPr>
          <w:b/>
          <w:lang w:val="hr-HR"/>
        </w:rPr>
        <w:t>Rezultati</w:t>
      </w:r>
      <w:r>
        <w:rPr>
          <w:b/>
          <w:lang w:val="hr-HR"/>
        </w:rPr>
        <w:t xml:space="preserve"> pismenog</w:t>
      </w:r>
      <w:r w:rsidRPr="001D10F5">
        <w:rPr>
          <w:b/>
          <w:lang w:val="hr-HR"/>
        </w:rPr>
        <w:t xml:space="preserve"> ispita </w:t>
      </w:r>
      <w:r w:rsidR="003C188A">
        <w:rPr>
          <w:b/>
          <w:lang w:val="hr-HR"/>
        </w:rPr>
        <w:t>14</w:t>
      </w:r>
      <w:r w:rsidRPr="001D10F5">
        <w:rPr>
          <w:b/>
          <w:lang w:val="hr-HR"/>
        </w:rPr>
        <w:t xml:space="preserve">. </w:t>
      </w:r>
      <w:r w:rsidR="003C188A">
        <w:rPr>
          <w:b/>
          <w:lang w:val="hr-HR"/>
        </w:rPr>
        <w:t>ožujka 2016</w:t>
      </w:r>
      <w:r w:rsidRPr="001D10F5">
        <w:rPr>
          <w:b/>
          <w:lang w:val="hr-HR"/>
        </w:rPr>
        <w:t>. godine</w:t>
      </w:r>
    </w:p>
    <w:p w:rsidR="001D10F5" w:rsidRDefault="001D10F5" w:rsidP="001D10F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2935"/>
      </w:tblGrid>
      <w:tr w:rsidR="001D10F5" w:rsidTr="001D10F5">
        <w:trPr>
          <w:jc w:val="center"/>
        </w:trPr>
        <w:tc>
          <w:tcPr>
            <w:tcW w:w="3192" w:type="dxa"/>
            <w:shd w:val="clear" w:color="auto" w:fill="D0CECE" w:themeFill="background2" w:themeFillShade="E6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indeksa</w:t>
            </w:r>
          </w:p>
        </w:tc>
        <w:tc>
          <w:tcPr>
            <w:tcW w:w="2935" w:type="dxa"/>
            <w:shd w:val="clear" w:color="auto" w:fill="D0CECE" w:themeFill="background2" w:themeFillShade="E6"/>
          </w:tcPr>
          <w:p w:rsidR="001D10F5" w:rsidRDefault="001D10F5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bodova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7423</w:t>
            </w:r>
          </w:p>
        </w:tc>
        <w:tc>
          <w:tcPr>
            <w:tcW w:w="2935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7323</w:t>
            </w:r>
          </w:p>
        </w:tc>
        <w:tc>
          <w:tcPr>
            <w:tcW w:w="2935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24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7467</w:t>
            </w:r>
          </w:p>
        </w:tc>
        <w:tc>
          <w:tcPr>
            <w:tcW w:w="2935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24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7499</w:t>
            </w:r>
          </w:p>
        </w:tc>
        <w:tc>
          <w:tcPr>
            <w:tcW w:w="2935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7298</w:t>
            </w:r>
          </w:p>
        </w:tc>
        <w:tc>
          <w:tcPr>
            <w:tcW w:w="2935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</w:t>
            </w:r>
          </w:p>
        </w:tc>
      </w:tr>
      <w:tr w:rsidR="001D10F5" w:rsidTr="001D10F5">
        <w:trPr>
          <w:jc w:val="center"/>
        </w:trPr>
        <w:tc>
          <w:tcPr>
            <w:tcW w:w="3192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7482</w:t>
            </w:r>
          </w:p>
        </w:tc>
        <w:tc>
          <w:tcPr>
            <w:tcW w:w="2935" w:type="dxa"/>
          </w:tcPr>
          <w:p w:rsidR="001D10F5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</w:t>
            </w:r>
          </w:p>
        </w:tc>
      </w:tr>
      <w:tr w:rsidR="00034FCD" w:rsidTr="001D10F5">
        <w:trPr>
          <w:jc w:val="center"/>
        </w:trPr>
        <w:tc>
          <w:tcPr>
            <w:tcW w:w="3192" w:type="dxa"/>
          </w:tcPr>
          <w:p w:rsidR="00034FCD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7406</w:t>
            </w:r>
          </w:p>
        </w:tc>
        <w:tc>
          <w:tcPr>
            <w:tcW w:w="2935" w:type="dxa"/>
          </w:tcPr>
          <w:p w:rsidR="00034FCD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</w:tr>
      <w:tr w:rsidR="00034FCD" w:rsidTr="001D10F5">
        <w:trPr>
          <w:jc w:val="center"/>
        </w:trPr>
        <w:tc>
          <w:tcPr>
            <w:tcW w:w="3192" w:type="dxa"/>
          </w:tcPr>
          <w:p w:rsidR="00034FCD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7432</w:t>
            </w:r>
          </w:p>
        </w:tc>
        <w:tc>
          <w:tcPr>
            <w:tcW w:w="2935" w:type="dxa"/>
          </w:tcPr>
          <w:p w:rsidR="00034FCD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</w:t>
            </w:r>
          </w:p>
        </w:tc>
      </w:tr>
      <w:tr w:rsidR="00034FCD" w:rsidTr="001D10F5">
        <w:trPr>
          <w:jc w:val="center"/>
        </w:trPr>
        <w:tc>
          <w:tcPr>
            <w:tcW w:w="3192" w:type="dxa"/>
          </w:tcPr>
          <w:p w:rsidR="00034FCD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7506</w:t>
            </w:r>
          </w:p>
        </w:tc>
        <w:tc>
          <w:tcPr>
            <w:tcW w:w="2935" w:type="dxa"/>
          </w:tcPr>
          <w:p w:rsidR="00034FCD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</w:t>
            </w:r>
          </w:p>
        </w:tc>
      </w:tr>
      <w:tr w:rsidR="00034FCD" w:rsidTr="001D10F5">
        <w:trPr>
          <w:jc w:val="center"/>
        </w:trPr>
        <w:tc>
          <w:tcPr>
            <w:tcW w:w="3192" w:type="dxa"/>
          </w:tcPr>
          <w:p w:rsidR="00034FCD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7458</w:t>
            </w:r>
          </w:p>
        </w:tc>
        <w:tc>
          <w:tcPr>
            <w:tcW w:w="2935" w:type="dxa"/>
          </w:tcPr>
          <w:p w:rsidR="00034FCD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</w:t>
            </w:r>
          </w:p>
        </w:tc>
      </w:tr>
      <w:tr w:rsidR="00034FCD" w:rsidTr="001D10F5">
        <w:trPr>
          <w:jc w:val="center"/>
        </w:trPr>
        <w:tc>
          <w:tcPr>
            <w:tcW w:w="3192" w:type="dxa"/>
          </w:tcPr>
          <w:p w:rsidR="00034FCD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7459</w:t>
            </w:r>
          </w:p>
        </w:tc>
        <w:tc>
          <w:tcPr>
            <w:tcW w:w="2935" w:type="dxa"/>
          </w:tcPr>
          <w:p w:rsidR="00034FCD" w:rsidRDefault="00034FCD" w:rsidP="001D10F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</w:t>
            </w:r>
            <w:bookmarkStart w:id="0" w:name="_GoBack"/>
            <w:bookmarkEnd w:id="0"/>
          </w:p>
        </w:tc>
      </w:tr>
    </w:tbl>
    <w:p w:rsidR="001D10F5" w:rsidRDefault="001D10F5" w:rsidP="001D10F5">
      <w:pPr>
        <w:rPr>
          <w:b/>
          <w:lang w:val="hr-HR"/>
        </w:rPr>
      </w:pPr>
    </w:p>
    <w:p w:rsidR="001D10F5" w:rsidRDefault="001D10F5" w:rsidP="001D10F5">
      <w:pPr>
        <w:pStyle w:val="Odlomakpopisa"/>
        <w:numPr>
          <w:ilvl w:val="0"/>
          <w:numId w:val="2"/>
        </w:numPr>
        <w:rPr>
          <w:b/>
          <w:lang w:val="hr-HR"/>
        </w:rPr>
      </w:pPr>
      <w:r>
        <w:rPr>
          <w:b/>
          <w:lang w:val="hr-HR"/>
        </w:rPr>
        <w:t>Studenti koji ostvarili minimalno 22,5 bodova imaju pravo pristupa usmenom dijelu ispita</w:t>
      </w:r>
    </w:p>
    <w:p w:rsidR="003C188A" w:rsidRPr="001D10F5" w:rsidRDefault="003C188A" w:rsidP="001D10F5">
      <w:pPr>
        <w:pStyle w:val="Odlomakpopisa"/>
        <w:numPr>
          <w:ilvl w:val="0"/>
          <w:numId w:val="2"/>
        </w:numPr>
        <w:rPr>
          <w:b/>
          <w:lang w:val="hr-HR"/>
        </w:rPr>
      </w:pPr>
      <w:r>
        <w:rPr>
          <w:b/>
          <w:lang w:val="hr-HR"/>
        </w:rPr>
        <w:t xml:space="preserve">Usmeni dio ispita održati će se 17.03.2016. godine u 15 sati u dvorani Napoleon </w:t>
      </w:r>
      <w:proofErr w:type="spellStart"/>
      <w:r>
        <w:rPr>
          <w:b/>
          <w:lang w:val="hr-HR"/>
        </w:rPr>
        <w:t>Špun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Strižić</w:t>
      </w:r>
      <w:proofErr w:type="spellEnd"/>
      <w:r w:rsidR="00034FCD">
        <w:rPr>
          <w:b/>
          <w:lang w:val="hr-HR"/>
        </w:rPr>
        <w:t>.</w:t>
      </w:r>
    </w:p>
    <w:sectPr w:rsidR="003C188A" w:rsidRPr="001D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18B"/>
    <w:multiLevelType w:val="hybridMultilevel"/>
    <w:tmpl w:val="5ADAD43E"/>
    <w:lvl w:ilvl="0" w:tplc="74B82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07270"/>
    <w:multiLevelType w:val="hybridMultilevel"/>
    <w:tmpl w:val="B654576A"/>
    <w:lvl w:ilvl="0" w:tplc="0C22F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F5"/>
    <w:rsid w:val="00034FCD"/>
    <w:rsid w:val="001D10F5"/>
    <w:rsid w:val="003C188A"/>
    <w:rsid w:val="00B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3756F-5103-4387-9D58-4411F0F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10F5"/>
    <w:pPr>
      <w:ind w:left="720"/>
      <w:contextualSpacing/>
    </w:pPr>
  </w:style>
  <w:style w:type="table" w:styleId="Reetkatablice">
    <w:name w:val="Table Grid"/>
    <w:basedOn w:val="Obinatablica"/>
    <w:uiPriority w:val="39"/>
    <w:rsid w:val="001D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Šostar</dc:creator>
  <cp:keywords/>
  <dc:description/>
  <cp:lastModifiedBy>Marko Šostar</cp:lastModifiedBy>
  <cp:revision>2</cp:revision>
  <dcterms:created xsi:type="dcterms:W3CDTF">2016-03-15T06:38:00Z</dcterms:created>
  <dcterms:modified xsi:type="dcterms:W3CDTF">2016-03-15T06:38:00Z</dcterms:modified>
</cp:coreProperties>
</file>